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EB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45pt;height:31.65pt" fillcolor="#06c" strokecolor="#9cf" strokeweight="1.5pt">
            <v:shadow on="t" color="#900"/>
            <v:textpath style="font-family:&quot;Impact&quot;;v-text-kern:t" trim="t" fitpath="t" string="CUENTO DEL PAÍS DE VAINILLA Y CHOCOLATE"/>
          </v:shape>
        </w:pict>
      </w:r>
    </w:p>
    <w:p w:rsidR="00A927EB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Erase una vez un país donde los habitantes eran de vainilla y chocolate.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A los de vainilla les gustaba mucho el chocolate y a los de chocolate les gustaba mucho la vainilla, así que jugaban a “comerse” pero no de cualquier manera. Cada habitante podía moverse de una manera distinta, como nosotros, que cuando somos pequeños caminamos de una manera y cuando somos viejitos caminamos de otra.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Su país tiene 64 baldosas, 32 de vainilla y 32 de chocolate. Antes de empezar a jugar, los habitantes tenían que colocarse de una manera especial ¡Siempre igual! Como cuando nosotros vamos a hacer una carrera, que tenemos que ponernos en la línea de salida.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 xml:space="preserve">En la línea de salida, delante de todos se ponen los niños del país de vainilla y chocolate, que aquí se llaman PEONES, todos en la misma línea como cuando nos ponemos en el banco de psicomotricidad, hay 8 como los enanitos de </w:t>
      </w:r>
      <w:proofErr w:type="spellStart"/>
      <w:r w:rsidRPr="005E2224">
        <w:rPr>
          <w:rFonts w:ascii="Calibri" w:eastAsia="Times New Roman" w:hAnsi="Calibri" w:cs="Times New Roman"/>
          <w:sz w:val="24"/>
          <w:szCs w:val="24"/>
        </w:rPr>
        <w:t>Blancanieves</w:t>
      </w:r>
      <w:proofErr w:type="spellEnd"/>
      <w:r w:rsidRPr="005E2224">
        <w:rPr>
          <w:rFonts w:ascii="Calibri" w:eastAsia="Times New Roman" w:hAnsi="Calibri" w:cs="Times New Roman"/>
          <w:sz w:val="24"/>
          <w:szCs w:val="24"/>
        </w:rPr>
        <w:t xml:space="preserve"> más uno. Como son los más pequeños, a veces los demás no les hacen caso y ello siempre dicen “No puedes descuidar al peón, aunque no lo parezca es un campeón” (y enseñamos la figura).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Como era un país muy importante tenía un precioso castillo con dos torres de vainilla y dos de chocolate que se ponen en las esquinas para vigilar a los niños (peones), hay que vigilarlos bien así que a veces tardan en moverse, por eso dicen “No tengo prisa en mover la TORRE, aunque esté en la esquina no se aburre”.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Al lado de las torres se ponen los caballos preparados por si algún niño hace travesuras y tienen que ir a buscarlos saltando, a veces los niños para hacerle rabiar le cantan “lo dicen hasta en la tele, el CABALLO mueve en forma de ele”.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Al lado del caballo se pone su amigo el ALFIL, tiene la boca un poco triste porque se quiere montar en el caballo y no le dejan, tiene un nombre un poco raro y los otros habitantes de vainilla y chocolate han tardado en aprendérselo por eso le dicen “curioso nombre el del alfil, a mi me ha costado, pero lo he aprendido por fin.”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A su lado están los  reyes que son los más altos de todos. A la REINA le gusta que la llamen DAMA y todos hacen reverencias cuando lo ven. “La dama es la pieza más poderosa, mueve donde quiere y es la más hermosa”. Es muy coqueta y le gusta ponerse en la baldosa que hace juego con su color.</w:t>
      </w:r>
    </w:p>
    <w:p w:rsidR="00A927EB" w:rsidRPr="005E2224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 xml:space="preserve">A su lado está el REY, es el más importante de este país, todos cien “con el rey tendré mucho cuidado, lo guardaré en su trono, hasta con candado”. </w:t>
      </w:r>
    </w:p>
    <w:p w:rsidR="00146140" w:rsidRPr="00A927EB" w:rsidRDefault="00A927EB" w:rsidP="00A927EB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E2224">
        <w:rPr>
          <w:rFonts w:ascii="Calibri" w:eastAsia="Times New Roman" w:hAnsi="Calibri" w:cs="Times New Roman"/>
          <w:sz w:val="24"/>
          <w:szCs w:val="24"/>
        </w:rPr>
        <w:t>Una vez que ya están todos en su sitio, están listos para empezar a jugar y otro día aprenderemos cómo se mueve cada habitante.</w:t>
      </w:r>
    </w:p>
    <w:sectPr w:rsidR="00146140" w:rsidRPr="00A927EB" w:rsidSect="00A927EB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EB"/>
    <w:rsid w:val="00146140"/>
    <w:rsid w:val="00350934"/>
    <w:rsid w:val="00A9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</dc:creator>
  <cp:lastModifiedBy>Cristina L</cp:lastModifiedBy>
  <cp:revision>1</cp:revision>
  <dcterms:created xsi:type="dcterms:W3CDTF">2018-04-16T16:18:00Z</dcterms:created>
  <dcterms:modified xsi:type="dcterms:W3CDTF">2018-04-16T16:22:00Z</dcterms:modified>
</cp:coreProperties>
</file>